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62C" w:rsidRPr="006F693C" w:rsidRDefault="008D062C" w:rsidP="008D062C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大仁科技大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學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高教深耕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計畫</w:t>
      </w: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-完善弱勢學習輔導</w:t>
      </w:r>
      <w:r w:rsidRPr="00483089">
        <w:rPr>
          <w:rFonts w:ascii="標楷體" w:eastAsia="標楷體" w:hAnsi="標楷體" w:cs="Times New Roman"/>
          <w:kern w:val="0"/>
          <w:sz w:val="28"/>
          <w:szCs w:val="28"/>
        </w:rPr>
        <w:t>執行成效</w:t>
      </w:r>
    </w:p>
    <w:p w:rsidR="008D062C" w:rsidRPr="00483089" w:rsidRDefault="008D062C" w:rsidP="008D062C">
      <w:pPr>
        <w:spacing w:line="600" w:lineRule="exact"/>
        <w:jc w:val="center"/>
        <w:rPr>
          <w:rFonts w:ascii="標楷體" w:eastAsia="標楷體" w:hAnsi="標楷體" w:cs="Times New Roman"/>
          <w:kern w:val="0"/>
          <w:sz w:val="28"/>
          <w:szCs w:val="28"/>
        </w:rPr>
      </w:pPr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■職</w:t>
      </w:r>
      <w:proofErr w:type="gramStart"/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涯</w:t>
      </w:r>
      <w:proofErr w:type="gramEnd"/>
      <w:r w:rsidRPr="006F693C">
        <w:rPr>
          <w:rFonts w:ascii="標楷體" w:eastAsia="標楷體" w:hAnsi="標楷體" w:cs="Times New Roman" w:hint="eastAsia"/>
          <w:kern w:val="0"/>
          <w:sz w:val="28"/>
          <w:szCs w:val="28"/>
        </w:rPr>
        <w:t>定向輔導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>(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</w:rPr>
        <w:t>含系科專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</w:rPr>
        <w:t>業職</w:t>
      </w:r>
      <w:proofErr w:type="gramStart"/>
      <w:r>
        <w:rPr>
          <w:rFonts w:ascii="標楷體" w:eastAsia="標楷體" w:hAnsi="標楷體" w:cs="Times New Roman" w:hint="eastAsia"/>
          <w:kern w:val="0"/>
          <w:sz w:val="28"/>
          <w:szCs w:val="28"/>
        </w:rPr>
        <w:t>涯</w:t>
      </w:r>
      <w:proofErr w:type="gramEnd"/>
      <w:r>
        <w:rPr>
          <w:rFonts w:ascii="標楷體" w:eastAsia="標楷體" w:hAnsi="標楷體" w:cs="Times New Roman" w:hint="eastAsia"/>
          <w:kern w:val="0"/>
          <w:sz w:val="28"/>
          <w:szCs w:val="28"/>
        </w:rPr>
        <w:t>講座及參訪等)</w:t>
      </w:r>
    </w:p>
    <w:p w:rsidR="008D062C" w:rsidRPr="00483089" w:rsidRDefault="008D062C" w:rsidP="008D062C">
      <w:pPr>
        <w:spacing w:before="5" w:line="30" w:lineRule="exact"/>
        <w:rPr>
          <w:rFonts w:ascii="標楷體" w:eastAsia="標楷體" w:hAnsi="標楷體" w:cs="Times New Roman"/>
          <w:kern w:val="0"/>
          <w:szCs w:val="24"/>
        </w:rPr>
      </w:pPr>
    </w:p>
    <w:tbl>
      <w:tblPr>
        <w:tblStyle w:val="TableNormal"/>
        <w:tblW w:w="9547" w:type="dxa"/>
        <w:tblInd w:w="100" w:type="dxa"/>
        <w:tblLayout w:type="fixed"/>
        <w:tblLook w:val="01E0" w:firstRow="1" w:lastRow="1" w:firstColumn="1" w:lastColumn="1" w:noHBand="0" w:noVBand="0"/>
      </w:tblPr>
      <w:tblGrid>
        <w:gridCol w:w="1468"/>
        <w:gridCol w:w="2126"/>
        <w:gridCol w:w="1134"/>
        <w:gridCol w:w="1424"/>
        <w:gridCol w:w="1127"/>
        <w:gridCol w:w="2268"/>
      </w:tblGrid>
      <w:tr w:rsidR="008D062C" w:rsidRPr="00483089" w:rsidTr="00183C92">
        <w:trPr>
          <w:trHeight w:hRule="exact" w:val="924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483089" w:rsidRDefault="008D062C" w:rsidP="00183C92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學生姓名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學號</w:t>
            </w:r>
          </w:p>
        </w:tc>
        <w:tc>
          <w:tcPr>
            <w:tcW w:w="1424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  <w:lang w:eastAsia="zh-TW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系科</w:t>
            </w:r>
          </w:p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班級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483089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4"/>
                <w:szCs w:val="24"/>
              </w:rPr>
            </w:pPr>
          </w:p>
        </w:tc>
      </w:tr>
      <w:tr w:rsidR="008D062C" w:rsidRPr="00483089" w:rsidTr="00183C92">
        <w:trPr>
          <w:trHeight w:hRule="exact" w:val="827"/>
        </w:trPr>
        <w:tc>
          <w:tcPr>
            <w:tcW w:w="1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83089">
              <w:rPr>
                <w:rFonts w:ascii="標楷體" w:eastAsia="標楷體" w:hAnsi="標楷體" w:cs="標楷體"/>
                <w:sz w:val="26"/>
                <w:szCs w:val="26"/>
              </w:rPr>
              <w:t>活動名稱</w:t>
            </w: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1.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辦理時間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辦理地點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D062C" w:rsidRPr="00483089" w:rsidTr="00183C92">
        <w:trPr>
          <w:trHeight w:hRule="exact" w:val="827"/>
        </w:trPr>
        <w:tc>
          <w:tcPr>
            <w:tcW w:w="1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83089">
              <w:rPr>
                <w:rFonts w:ascii="標楷體" w:eastAsia="標楷體" w:hAnsi="標楷體" w:cs="標楷體"/>
                <w:sz w:val="26"/>
                <w:szCs w:val="26"/>
              </w:rPr>
              <w:t>活動名稱</w:t>
            </w: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2.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辦理時間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辦理地點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D062C" w:rsidRPr="00483089" w:rsidTr="00183C92">
        <w:trPr>
          <w:trHeight w:hRule="exact" w:val="827"/>
        </w:trPr>
        <w:tc>
          <w:tcPr>
            <w:tcW w:w="14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ind w:left="102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483089">
              <w:rPr>
                <w:rFonts w:ascii="標楷體" w:eastAsia="標楷體" w:hAnsi="標楷體" w:cs="標楷體"/>
                <w:sz w:val="26"/>
                <w:szCs w:val="26"/>
              </w:rPr>
              <w:t>活動名稱</w:t>
            </w: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3.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辦理時間</w:t>
            </w:r>
          </w:p>
        </w:tc>
        <w:tc>
          <w:tcPr>
            <w:tcW w:w="1424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</w:p>
        </w:tc>
        <w:tc>
          <w:tcPr>
            <w:tcW w:w="1127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Pr="0061624A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 w:val="26"/>
                <w:szCs w:val="26"/>
              </w:rPr>
            </w:pPr>
            <w:r w:rsidRPr="0061624A">
              <w:rPr>
                <w:rFonts w:ascii="標楷體" w:eastAsia="標楷體" w:hAnsi="標楷體" w:cs="標楷體" w:hint="eastAsia"/>
                <w:sz w:val="26"/>
                <w:szCs w:val="26"/>
                <w:lang w:eastAsia="zh-TW"/>
              </w:rPr>
              <w:t>辦理地點</w:t>
            </w:r>
          </w:p>
        </w:tc>
        <w:tc>
          <w:tcPr>
            <w:tcW w:w="2268" w:type="dxa"/>
            <w:tcBorders>
              <w:top w:val="single" w:sz="5" w:space="0" w:color="000000"/>
              <w:left w:val="single" w:sz="6" w:space="0" w:color="000000"/>
              <w:bottom w:val="single" w:sz="5" w:space="0" w:color="000000"/>
              <w:right w:val="single" w:sz="6" w:space="0" w:color="000000"/>
            </w:tcBorders>
            <w:vAlign w:val="center"/>
          </w:tcPr>
          <w:p w:rsidR="008D062C" w:rsidRDefault="008D062C" w:rsidP="00183C92">
            <w:pPr>
              <w:spacing w:line="275" w:lineRule="exact"/>
              <w:jc w:val="center"/>
              <w:rPr>
                <w:rFonts w:ascii="標楷體" w:eastAsia="標楷體" w:hAnsi="標楷體" w:cs="標楷體"/>
                <w:szCs w:val="24"/>
              </w:rPr>
            </w:pPr>
          </w:p>
        </w:tc>
      </w:tr>
      <w:tr w:rsidR="008D062C" w:rsidRPr="00483089" w:rsidTr="00183C92">
        <w:trPr>
          <w:trHeight w:hRule="exact" w:val="827"/>
        </w:trPr>
        <w:tc>
          <w:tcPr>
            <w:tcW w:w="1468" w:type="dxa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62C" w:rsidRPr="00483089" w:rsidRDefault="008D062C" w:rsidP="00183C92">
            <w:pPr>
              <w:spacing w:line="275" w:lineRule="exact"/>
              <w:ind w:left="102"/>
              <w:jc w:val="both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483089">
              <w:rPr>
                <w:rFonts w:ascii="標楷體" w:eastAsia="標楷體" w:hAnsi="標楷體" w:cs="標楷體"/>
                <w:sz w:val="24"/>
                <w:szCs w:val="24"/>
              </w:rPr>
              <w:t>學生身分別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5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D062C" w:rsidRPr="00483089" w:rsidRDefault="008D062C" w:rsidP="00183C92">
            <w:pPr>
              <w:spacing w:line="275" w:lineRule="exact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 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□弱勢生-級距：  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  <w:r w:rsidRPr="001419A2"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□減免生-減免身分：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 xml:space="preserve">   </w:t>
            </w:r>
          </w:p>
        </w:tc>
      </w:tr>
      <w:tr w:rsidR="008D062C" w:rsidRPr="00483089" w:rsidTr="00183C92">
        <w:trPr>
          <w:trHeight w:hRule="exact" w:val="3332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2C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8D062C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8D062C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8D062C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8D062C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proofErr w:type="spellStart"/>
            <w:r w:rsidRPr="0061624A">
              <w:rPr>
                <w:rFonts w:ascii="標楷體" w:eastAsia="標楷體" w:hAnsi="標楷體" w:cs="標楷體" w:hint="eastAsia"/>
                <w:sz w:val="24"/>
                <w:szCs w:val="24"/>
              </w:rPr>
              <w:t>學生參與</w:t>
            </w:r>
            <w:proofErr w:type="spellEnd"/>
          </w:p>
          <w:p w:rsidR="008D062C" w:rsidRPr="00483089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</w:rPr>
            </w:pPr>
            <w:proofErr w:type="spellStart"/>
            <w:r w:rsidRPr="0061624A">
              <w:rPr>
                <w:rFonts w:ascii="標楷體" w:eastAsia="標楷體" w:hAnsi="標楷體" w:cs="標楷體" w:hint="eastAsia"/>
                <w:sz w:val="24"/>
                <w:szCs w:val="24"/>
              </w:rPr>
              <w:t>效益</w:t>
            </w:r>
            <w:proofErr w:type="spellEnd"/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2C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8D062C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 w:rsidRPr="00483089"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  <w:t>一、活動內容</w:t>
            </w: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(選擇其中一場填寫)</w:t>
            </w:r>
          </w:p>
          <w:p w:rsidR="008D062C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8D062C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</w:p>
          <w:p w:rsidR="008D062C" w:rsidRPr="00483089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 w:val="24"/>
                <w:szCs w:val="24"/>
                <w:lang w:eastAsia="zh-TW"/>
              </w:rPr>
            </w:pPr>
            <w:r>
              <w:rPr>
                <w:rFonts w:ascii="標楷體" w:eastAsia="標楷體" w:hAnsi="標楷體" w:cs="標楷體" w:hint="eastAsia"/>
                <w:sz w:val="24"/>
                <w:szCs w:val="24"/>
                <w:lang w:eastAsia="zh-TW"/>
              </w:rPr>
              <w:t>二、活動心得</w:t>
            </w:r>
          </w:p>
        </w:tc>
      </w:tr>
      <w:tr w:rsidR="008D062C" w:rsidRPr="00483089" w:rsidTr="00183C92">
        <w:trPr>
          <w:trHeight w:hRule="exact" w:val="4001"/>
        </w:trPr>
        <w:tc>
          <w:tcPr>
            <w:tcW w:w="14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2C" w:rsidRPr="00483089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Cs w:val="24"/>
              </w:rPr>
            </w:pPr>
            <w:r>
              <w:rPr>
                <w:rFonts w:ascii="標楷體" w:eastAsia="標楷體" w:hAnsi="標楷體" w:cs="標楷體" w:hint="eastAsia"/>
                <w:szCs w:val="24"/>
                <w:lang w:eastAsia="zh-TW"/>
              </w:rPr>
              <w:t>活動照片</w:t>
            </w:r>
          </w:p>
        </w:tc>
        <w:tc>
          <w:tcPr>
            <w:tcW w:w="80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D062C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 w:val="28"/>
                <w:szCs w:val="28"/>
                <w:lang w:eastAsia="zh-TW"/>
              </w:rPr>
            </w:pPr>
          </w:p>
          <w:p w:rsidR="008D062C" w:rsidRDefault="008D062C" w:rsidP="00183C92">
            <w:pPr>
              <w:spacing w:line="277" w:lineRule="exact"/>
              <w:ind w:left="102"/>
              <w:rPr>
                <w:rFonts w:ascii="標楷體" w:eastAsia="標楷體" w:hAnsi="標楷體" w:cs="標楷體"/>
                <w:szCs w:val="24"/>
                <w:lang w:eastAsia="zh-TW"/>
              </w:rPr>
            </w:pPr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或選擇上傳照片至學生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雲端平台</w:t>
            </w:r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:學校首頁→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在校學生</w:t>
            </w:r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→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 xml:space="preserve">my </w:t>
            </w:r>
            <w:proofErr w:type="spellStart"/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Tajen</w:t>
            </w:r>
            <w:proofErr w:type="spellEnd"/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雲端平台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→</w:t>
            </w:r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登</w:t>
            </w:r>
            <w:proofErr w:type="gramStart"/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入帳</w:t>
            </w:r>
            <w:proofErr w:type="gramEnd"/>
            <w:r w:rsidRPr="00D10303"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、密</w:t>
            </w:r>
            <w:r>
              <w:rPr>
                <w:rFonts w:ascii="標楷體" w:eastAsia="標楷體" w:hAnsi="標楷體" w:cs="標楷體" w:hint="eastAsia"/>
                <w:sz w:val="28"/>
                <w:szCs w:val="28"/>
                <w:lang w:eastAsia="zh-TW"/>
              </w:rPr>
              <w:t>→基本資料→學習輔導成效</w:t>
            </w:r>
          </w:p>
        </w:tc>
      </w:tr>
    </w:tbl>
    <w:p w:rsidR="008D062C" w:rsidRDefault="008D062C" w:rsidP="008D062C">
      <w:proofErr w:type="gramStart"/>
      <w:r>
        <w:rPr>
          <w:rFonts w:hint="eastAsia"/>
        </w:rPr>
        <w:t>註</w:t>
      </w:r>
      <w:proofErr w:type="gramEnd"/>
      <w:r>
        <w:rPr>
          <w:rFonts w:hint="eastAsia"/>
        </w:rPr>
        <w:t>:</w:t>
      </w:r>
      <w:r w:rsidRPr="006F5A3C">
        <w:rPr>
          <w:rFonts w:hint="eastAsia"/>
        </w:rPr>
        <w:t>每學期參加至少三次全校性職</w:t>
      </w:r>
      <w:proofErr w:type="gramStart"/>
      <w:r w:rsidRPr="006F5A3C">
        <w:rPr>
          <w:rFonts w:hint="eastAsia"/>
        </w:rPr>
        <w:t>涯</w:t>
      </w:r>
      <w:proofErr w:type="gramEnd"/>
      <w:r w:rsidRPr="006F5A3C">
        <w:rPr>
          <w:rFonts w:hint="eastAsia"/>
        </w:rPr>
        <w:t>就業或系科專業、提升就業力等活動且完成學習歷程檔案心得報告，發給職</w:t>
      </w:r>
      <w:proofErr w:type="gramStart"/>
      <w:r w:rsidRPr="006F5A3C">
        <w:rPr>
          <w:rFonts w:hint="eastAsia"/>
        </w:rPr>
        <w:t>涯</w:t>
      </w:r>
      <w:proofErr w:type="gramEnd"/>
      <w:r w:rsidRPr="006F5A3C">
        <w:rPr>
          <w:rFonts w:hint="eastAsia"/>
        </w:rPr>
        <w:t>輔導獎助金</w:t>
      </w:r>
      <w:r w:rsidRPr="006F5A3C">
        <w:rPr>
          <w:rFonts w:hint="eastAsia"/>
        </w:rPr>
        <w:t>1,000</w:t>
      </w:r>
      <w:r w:rsidRPr="006F5A3C">
        <w:rPr>
          <w:rFonts w:hint="eastAsia"/>
        </w:rPr>
        <w:t>元</w:t>
      </w:r>
      <w:r>
        <w:rPr>
          <w:rFonts w:hint="eastAsia"/>
        </w:rPr>
        <w:t>，每人每學年限申請乙次</w:t>
      </w:r>
      <w:r w:rsidRPr="006F5A3C">
        <w:rPr>
          <w:rFonts w:hint="eastAsia"/>
        </w:rPr>
        <w:t>。</w:t>
      </w:r>
    </w:p>
    <w:p w:rsidR="008D062C" w:rsidRDefault="008D062C" w:rsidP="008D062C"/>
    <w:p w:rsidR="00425989" w:rsidRPr="008D062C" w:rsidRDefault="008D062C" w:rsidP="008D062C">
      <w:pPr>
        <w:ind w:left="280" w:hangingChars="100" w:hanging="280"/>
      </w:pPr>
      <w:r w:rsidRPr="00B72EE6">
        <w:rPr>
          <w:rFonts w:ascii="標楷體" w:eastAsia="標楷體" w:hAnsi="標楷體" w:cs="Times New Roman" w:hint="eastAsia"/>
          <w:kern w:val="0"/>
          <w:sz w:val="28"/>
          <w:szCs w:val="28"/>
        </w:rPr>
        <w:t>系主任或導師簽核：</w:t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>
        <w:rPr>
          <w:rFonts w:ascii="標楷體" w:eastAsia="標楷體" w:hAnsi="標楷體" w:cs="Times New Roman" w:hint="eastAsia"/>
          <w:kern w:val="0"/>
          <w:sz w:val="28"/>
          <w:szCs w:val="28"/>
        </w:rPr>
        <w:tab/>
      </w:r>
      <w:r w:rsidR="00E10FEE">
        <w:rPr>
          <w:rFonts w:ascii="標楷體" w:eastAsia="標楷體" w:hAnsi="標楷體" w:cs="Times New Roman" w:hint="eastAsia"/>
          <w:kern w:val="0"/>
          <w:sz w:val="28"/>
          <w:szCs w:val="28"/>
        </w:rPr>
        <w:t>諮商中心</w:t>
      </w:r>
      <w:bookmarkStart w:id="0" w:name="_GoBack"/>
      <w:bookmarkEnd w:id="0"/>
      <w:r>
        <w:rPr>
          <w:rFonts w:ascii="標楷體" w:eastAsia="標楷體" w:hAnsi="標楷體" w:cs="Times New Roman" w:hint="eastAsia"/>
          <w:kern w:val="0"/>
          <w:sz w:val="28"/>
          <w:szCs w:val="28"/>
        </w:rPr>
        <w:t>收件：</w:t>
      </w:r>
    </w:p>
    <w:sectPr w:rsidR="00425989" w:rsidRPr="008D062C" w:rsidSect="008D062C">
      <w:pgSz w:w="11906" w:h="16838"/>
      <w:pgMar w:top="1021" w:right="1021" w:bottom="794" w:left="102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62C"/>
    <w:rsid w:val="004E6D1D"/>
    <w:rsid w:val="008D062C"/>
    <w:rsid w:val="00BB4140"/>
    <w:rsid w:val="00E10F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6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6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D062C"/>
    <w:pPr>
      <w:widowControl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2018-09-06T02:49:00Z</dcterms:created>
  <dcterms:modified xsi:type="dcterms:W3CDTF">2019-04-16T02:59:00Z</dcterms:modified>
</cp:coreProperties>
</file>